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81" w:rsidRPr="00951681" w:rsidRDefault="002F23FC" w:rsidP="00951681">
      <w:pPr>
        <w:shd w:val="clear" w:color="auto" w:fill="FFFFFF"/>
        <w:spacing w:line="240" w:lineRule="atLeast"/>
        <w:ind w:left="0" w:firstLine="0"/>
        <w:jc w:val="center"/>
        <w:rPr>
          <w:rFonts w:ascii="Arial Black" w:eastAsia="Times New Roman" w:hAnsi="Arial Black" w:cs="Times New Roman"/>
          <w:b/>
          <w:color w:val="C00000"/>
          <w:sz w:val="40"/>
          <w:szCs w:val="40"/>
          <w:lang w:eastAsia="ru-RU"/>
        </w:rPr>
      </w:pPr>
      <w:r w:rsidRPr="00951681">
        <w:rPr>
          <w:rFonts w:ascii="Arial Black" w:eastAsia="Times New Roman" w:hAnsi="Arial Black" w:cs="Times New Roman"/>
          <w:b/>
          <w:color w:val="C00000"/>
          <w:sz w:val="40"/>
          <w:szCs w:val="40"/>
          <w:lang w:eastAsia="ru-RU"/>
        </w:rPr>
        <w:t xml:space="preserve">Список </w:t>
      </w:r>
    </w:p>
    <w:p w:rsidR="002F23FC" w:rsidRPr="00951681" w:rsidRDefault="002F23FC" w:rsidP="00951681">
      <w:pPr>
        <w:shd w:val="clear" w:color="auto" w:fill="FFFFFF"/>
        <w:spacing w:line="240" w:lineRule="atLeast"/>
        <w:ind w:left="0" w:firstLine="0"/>
        <w:jc w:val="center"/>
        <w:rPr>
          <w:rFonts w:ascii="Arial Black" w:eastAsia="Times New Roman" w:hAnsi="Arial Black" w:cs="Times New Roman"/>
          <w:b/>
          <w:color w:val="C00000"/>
          <w:sz w:val="40"/>
          <w:szCs w:val="40"/>
          <w:lang w:eastAsia="ru-RU"/>
        </w:rPr>
      </w:pPr>
      <w:r w:rsidRPr="00951681">
        <w:rPr>
          <w:rFonts w:ascii="Arial Black" w:eastAsia="Times New Roman" w:hAnsi="Arial Black" w:cs="Times New Roman"/>
          <w:b/>
          <w:color w:val="C00000"/>
          <w:sz w:val="40"/>
          <w:szCs w:val="40"/>
          <w:lang w:eastAsia="ru-RU"/>
        </w:rPr>
        <w:t>известных воздушных побед С.С. Азарова</w:t>
      </w:r>
    </w:p>
    <w:p w:rsidR="00951681" w:rsidRDefault="00951681" w:rsidP="002F23FC">
      <w:pPr>
        <w:shd w:val="clear" w:color="auto" w:fill="FFFFFF"/>
        <w:spacing w:before="100" w:beforeAutospacing="1" w:after="100" w:afterAutospacing="1" w:line="381" w:lineRule="atLeast"/>
        <w:ind w:left="0" w:firstLine="400"/>
        <w:jc w:val="center"/>
        <w:rPr>
          <w:rFonts w:ascii="Arial" w:eastAsia="Times New Roman" w:hAnsi="Arial" w:cs="Arial"/>
          <w:color w:val="414141"/>
          <w:sz w:val="29"/>
          <w:szCs w:val="29"/>
          <w:lang w:eastAsia="ru-RU"/>
        </w:rPr>
      </w:pPr>
      <w:r w:rsidRPr="00951681">
        <w:rPr>
          <w:rFonts w:ascii="Arial" w:eastAsia="Times New Roman" w:hAnsi="Arial" w:cs="Arial"/>
          <w:noProof/>
          <w:color w:val="414141"/>
          <w:sz w:val="29"/>
          <w:szCs w:val="29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78105</wp:posOffset>
            </wp:positionV>
            <wp:extent cx="4318000" cy="3047365"/>
            <wp:effectExtent l="133350" t="38100" r="63500" b="57785"/>
            <wp:wrapThrough wrapText="bothSides">
              <wp:wrapPolygon edited="0">
                <wp:start x="1715" y="-270"/>
                <wp:lineTo x="1048" y="0"/>
                <wp:lineTo x="-286" y="1485"/>
                <wp:lineTo x="-667" y="3916"/>
                <wp:lineTo x="-572" y="19174"/>
                <wp:lineTo x="476" y="21334"/>
                <wp:lineTo x="1429" y="22010"/>
                <wp:lineTo x="1620" y="22010"/>
                <wp:lineTo x="19535" y="22010"/>
                <wp:lineTo x="19726" y="22010"/>
                <wp:lineTo x="20488" y="21469"/>
                <wp:lineTo x="20488" y="21334"/>
                <wp:lineTo x="20679" y="21334"/>
                <wp:lineTo x="21727" y="19444"/>
                <wp:lineTo x="21727" y="19174"/>
                <wp:lineTo x="21822" y="17149"/>
                <wp:lineTo x="21822" y="4051"/>
                <wp:lineTo x="21918" y="4051"/>
                <wp:lineTo x="21632" y="2566"/>
                <wp:lineTo x="21441" y="1890"/>
                <wp:lineTo x="21536" y="1485"/>
                <wp:lineTo x="20107" y="0"/>
                <wp:lineTo x="19440" y="-270"/>
                <wp:lineTo x="1715" y="-270"/>
              </wp:wrapPolygon>
            </wp:wrapThrough>
            <wp:docPr id="1" name="Рисунок 1" descr="C:\Documents and Settings\777\Рабочий стол\Присвоение имени школе\Фото\s98210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777\Рабочий стол\Присвоение имени школе\Фото\s982107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047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51681" w:rsidRDefault="00951681" w:rsidP="002F23FC">
      <w:pPr>
        <w:shd w:val="clear" w:color="auto" w:fill="FFFFFF"/>
        <w:spacing w:before="100" w:beforeAutospacing="1" w:after="100" w:afterAutospacing="1" w:line="381" w:lineRule="atLeast"/>
        <w:ind w:left="0" w:firstLine="400"/>
        <w:jc w:val="center"/>
        <w:rPr>
          <w:rFonts w:ascii="Arial" w:eastAsia="Times New Roman" w:hAnsi="Arial" w:cs="Arial"/>
          <w:color w:val="414141"/>
          <w:sz w:val="29"/>
          <w:szCs w:val="29"/>
          <w:lang w:eastAsia="ru-RU"/>
        </w:rPr>
      </w:pPr>
    </w:p>
    <w:p w:rsidR="00951681" w:rsidRDefault="00951681" w:rsidP="002F23FC">
      <w:pPr>
        <w:shd w:val="clear" w:color="auto" w:fill="FFFFFF"/>
        <w:spacing w:before="100" w:beforeAutospacing="1" w:after="100" w:afterAutospacing="1" w:line="381" w:lineRule="atLeast"/>
        <w:ind w:left="0" w:firstLine="400"/>
        <w:jc w:val="center"/>
        <w:rPr>
          <w:rFonts w:ascii="Arial" w:eastAsia="Times New Roman" w:hAnsi="Arial" w:cs="Arial"/>
          <w:color w:val="414141"/>
          <w:sz w:val="29"/>
          <w:szCs w:val="29"/>
          <w:lang w:eastAsia="ru-RU"/>
        </w:rPr>
      </w:pPr>
    </w:p>
    <w:p w:rsidR="00951681" w:rsidRPr="002F23FC" w:rsidRDefault="00951681" w:rsidP="002F23FC">
      <w:pPr>
        <w:shd w:val="clear" w:color="auto" w:fill="FFFFFF"/>
        <w:spacing w:before="100" w:beforeAutospacing="1" w:after="100" w:afterAutospacing="1" w:line="381" w:lineRule="atLeast"/>
        <w:ind w:left="0" w:firstLine="400"/>
        <w:jc w:val="center"/>
        <w:rPr>
          <w:rFonts w:ascii="Arial" w:eastAsia="Times New Roman" w:hAnsi="Arial" w:cs="Arial"/>
          <w:color w:val="414141"/>
          <w:sz w:val="29"/>
          <w:szCs w:val="29"/>
          <w:lang w:eastAsia="ru-RU"/>
        </w:rPr>
      </w:pPr>
    </w:p>
    <w:tbl>
      <w:tblPr>
        <w:tblW w:w="103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665"/>
        <w:gridCol w:w="3604"/>
        <w:gridCol w:w="2173"/>
      </w:tblGrid>
      <w:tr w:rsidR="002F23FC" w:rsidRPr="00951681" w:rsidTr="00951681">
        <w:trPr>
          <w:trHeight w:val="1223"/>
          <w:jc w:val="center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bCs/>
                <w:color w:val="C00000"/>
                <w:szCs w:val="28"/>
                <w:lang w:eastAsia="ru-RU"/>
              </w:rPr>
              <w:t>Д а т а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bCs/>
                <w:color w:val="C00000"/>
                <w:szCs w:val="28"/>
                <w:lang w:eastAsia="ru-RU"/>
              </w:rPr>
              <w:t>Противник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681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bCs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bCs/>
                <w:color w:val="C00000"/>
                <w:szCs w:val="28"/>
                <w:lang w:eastAsia="ru-RU"/>
              </w:rPr>
              <w:t xml:space="preserve">Место </w:t>
            </w:r>
          </w:p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bCs/>
                <w:color w:val="C00000"/>
                <w:szCs w:val="28"/>
                <w:lang w:eastAsia="ru-RU"/>
              </w:rPr>
              <w:t>падения самолёта или</w:t>
            </w:r>
            <w:r w:rsidRPr="00194D14">
              <w:rPr>
                <w:rFonts w:eastAsia="Times New Roman" w:cs="Times New Roman"/>
                <w:color w:val="C00000"/>
                <w:szCs w:val="28"/>
                <w:lang w:eastAsia="ru-RU"/>
              </w:rPr>
              <w:br/>
            </w:r>
            <w:r w:rsidRPr="00194D14">
              <w:rPr>
                <w:rFonts w:eastAsia="Times New Roman" w:cs="Times New Roman"/>
                <w:b/>
                <w:bCs/>
                <w:color w:val="C00000"/>
                <w:szCs w:val="28"/>
                <w:lang w:eastAsia="ru-RU"/>
              </w:rPr>
              <w:t>проведения воздушного боя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bCs/>
                <w:color w:val="C00000"/>
                <w:szCs w:val="28"/>
                <w:lang w:eastAsia="ru-RU"/>
              </w:rPr>
              <w:t>Свой самолёт</w:t>
            </w:r>
          </w:p>
        </w:tc>
      </w:tr>
      <w:tr w:rsidR="002F23FC" w:rsidRPr="00951681" w:rsidTr="00951681">
        <w:trPr>
          <w:trHeight w:val="32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02.12.1941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Ю-88 (в паре)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Вареновка</w:t>
            </w:r>
            <w:proofErr w:type="spellEnd"/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И-16</w:t>
            </w:r>
          </w:p>
        </w:tc>
      </w:tr>
      <w:tr w:rsidR="002F23FC" w:rsidRPr="00951681" w:rsidTr="00951681">
        <w:trPr>
          <w:trHeight w:val="32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09.12.1941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Ме-109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Александрова</w:t>
            </w: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0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11.12.1941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Ме-109 (в паре)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южнее Чалтырь</w:t>
            </w: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0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27.12.1941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Ме-109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восточнее Таганрога</w:t>
            </w: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0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19.03.1942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Ме-109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район Феодосии</w:t>
            </w: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611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21.03.1942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Ме-109 (в гр. 1/4)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западнее высота 25,3 (Крым)</w:t>
            </w: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2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02.04.1942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Хе-111 (в гр. 1/4)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северо-западнее </w:t>
            </w:r>
            <w:proofErr w:type="spell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Арабат</w:t>
            </w:r>
            <w:proofErr w:type="spellEnd"/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2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19.04.1942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Ю-88 (в паре)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южнее мыс </w:t>
            </w:r>
            <w:proofErr w:type="spell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Чауда</w:t>
            </w:r>
            <w:proofErr w:type="spellEnd"/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2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17.05.1942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Ме-109 (в паре)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западнее </w:t>
            </w:r>
            <w:proofErr w:type="spell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Чушка</w:t>
            </w:r>
            <w:proofErr w:type="spellEnd"/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2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08.07.1942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Ю-88 (в гр. 1/7)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севернее </w:t>
            </w:r>
            <w:proofErr w:type="spell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Ляховка</w:t>
            </w:r>
            <w:proofErr w:type="spellEnd"/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632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03.09.1942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Ме-109 (в гр. 1/8)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южнее </w:t>
            </w:r>
            <w:proofErr w:type="gram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Красно-Медведовская</w:t>
            </w:r>
            <w:proofErr w:type="gramEnd"/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06"/>
          <w:jc w:val="center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04.05.1943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Ю-88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западнее Молдаванское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  <w:proofErr w:type="spell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Спитфайр</w:t>
            </w:r>
            <w:proofErr w:type="spellEnd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"</w:t>
            </w:r>
          </w:p>
        </w:tc>
      </w:tr>
      <w:tr w:rsidR="002F23FC" w:rsidRPr="00951681" w:rsidTr="00951681">
        <w:trPr>
          <w:trHeight w:val="147"/>
          <w:jc w:val="center"/>
        </w:trPr>
        <w:tc>
          <w:tcPr>
            <w:tcW w:w="1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Ю-88</w:t>
            </w:r>
          </w:p>
        </w:tc>
        <w:tc>
          <w:tcPr>
            <w:tcW w:w="3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Верхний </w:t>
            </w:r>
            <w:proofErr w:type="spell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Агадум</w:t>
            </w:r>
            <w:proofErr w:type="spellEnd"/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2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05.05.1943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Ю-87</w:t>
            </w:r>
          </w:p>
        </w:tc>
        <w:tc>
          <w:tcPr>
            <w:tcW w:w="3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326"/>
          <w:jc w:val="center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06.05.1943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1 Ю-87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южнее </w:t>
            </w:r>
            <w:proofErr w:type="spellStart"/>
            <w:r w:rsidRPr="00951681">
              <w:rPr>
                <w:rFonts w:eastAsia="Times New Roman" w:cs="Times New Roman"/>
                <w:color w:val="000000"/>
                <w:szCs w:val="28"/>
                <w:lang w:eastAsia="ru-RU"/>
              </w:rPr>
              <w:t>Неберджаевская</w:t>
            </w:r>
            <w:proofErr w:type="spellEnd"/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951681" w:rsidRDefault="002F23FC" w:rsidP="00951681">
            <w:pPr>
              <w:spacing w:line="240" w:lineRule="atLeast"/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F23FC" w:rsidRPr="00951681" w:rsidTr="00951681">
        <w:trPr>
          <w:trHeight w:val="632"/>
          <w:jc w:val="center"/>
        </w:trPr>
        <w:tc>
          <w:tcPr>
            <w:tcW w:w="103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FC" w:rsidRPr="00194D14" w:rsidRDefault="002F23FC" w:rsidP="00951681">
            <w:pPr>
              <w:spacing w:line="240" w:lineRule="atLeast"/>
              <w:ind w:left="0" w:firstLine="0"/>
              <w:jc w:val="center"/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</w:pPr>
            <w:r w:rsidRPr="00194D14">
              <w:rPr>
                <w:rFonts w:eastAsia="Times New Roman" w:cs="Times New Roman"/>
                <w:b/>
                <w:color w:val="C00000"/>
                <w:szCs w:val="28"/>
                <w:lang w:eastAsia="ru-RU"/>
              </w:rPr>
              <w:t>Всего сбитых самолётов - 7 + 8; боевых вылетов - 324; воздушных боёв - 47.</w:t>
            </w:r>
          </w:p>
        </w:tc>
      </w:tr>
    </w:tbl>
    <w:p w:rsidR="00417720" w:rsidRPr="00951681" w:rsidRDefault="002F23FC" w:rsidP="00951681">
      <w:pPr>
        <w:shd w:val="clear" w:color="auto" w:fill="FFFFFF"/>
        <w:spacing w:before="100" w:beforeAutospacing="1" w:after="100" w:afterAutospacing="1" w:line="381" w:lineRule="atLeast"/>
        <w:ind w:left="0" w:firstLine="0"/>
        <w:jc w:val="center"/>
        <w:rPr>
          <w:rFonts w:eastAsia="Times New Roman" w:cs="Times New Roman"/>
          <w:color w:val="414141"/>
          <w:szCs w:val="28"/>
          <w:lang w:eastAsia="ru-RU"/>
        </w:rPr>
      </w:pPr>
      <w:r w:rsidRPr="00951681">
        <w:rPr>
          <w:rFonts w:eastAsia="Times New Roman" w:cs="Times New Roman"/>
          <w:b/>
          <w:bCs/>
          <w:i/>
          <w:iCs/>
          <w:color w:val="414141"/>
          <w:szCs w:val="28"/>
          <w:lang w:eastAsia="ru-RU"/>
        </w:rPr>
        <w:t>Информация о сбитых самолетах взята на </w:t>
      </w:r>
      <w:hyperlink r:id="rId5" w:history="1">
        <w:r w:rsidRPr="00951681">
          <w:rPr>
            <w:rFonts w:eastAsia="Times New Roman" w:cs="Times New Roman"/>
            <w:b/>
            <w:bCs/>
            <w:i/>
            <w:iCs/>
            <w:color w:val="00448A"/>
            <w:szCs w:val="28"/>
            <w:u w:val="single"/>
            <w:lang w:eastAsia="ru-RU"/>
          </w:rPr>
          <w:t>сайте Борисоглебского высшего военного авиационного училища лётчиков</w:t>
        </w:r>
      </w:hyperlink>
      <w:r w:rsidRPr="00951681">
        <w:rPr>
          <w:rFonts w:eastAsia="Times New Roman" w:cs="Times New Roman"/>
          <w:b/>
          <w:bCs/>
          <w:i/>
          <w:iCs/>
          <w:color w:val="414141"/>
          <w:szCs w:val="28"/>
          <w:lang w:eastAsia="ru-RU"/>
        </w:rPr>
        <w:t>.</w:t>
      </w:r>
    </w:p>
    <w:sectPr w:rsidR="00417720" w:rsidRPr="00951681" w:rsidSect="00951681">
      <w:pgSz w:w="11906" w:h="16838"/>
      <w:pgMar w:top="709" w:right="850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F23FC"/>
    <w:rsid w:val="00194D14"/>
    <w:rsid w:val="002C7490"/>
    <w:rsid w:val="002F23FC"/>
    <w:rsid w:val="00417720"/>
    <w:rsid w:val="00600903"/>
    <w:rsid w:val="006767C0"/>
    <w:rsid w:val="0077545E"/>
    <w:rsid w:val="00951681"/>
    <w:rsid w:val="009547AA"/>
    <w:rsid w:val="00A21C0E"/>
    <w:rsid w:val="00A565E7"/>
    <w:rsid w:val="00A72409"/>
    <w:rsid w:val="00AF0D43"/>
    <w:rsid w:val="00B707CA"/>
    <w:rsid w:val="00EA2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F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3FC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3FC"/>
    <w:rPr>
      <w:b/>
      <w:bCs/>
    </w:rPr>
  </w:style>
  <w:style w:type="character" w:customStyle="1" w:styleId="apple-converted-space">
    <w:name w:val="apple-converted-space"/>
    <w:basedOn w:val="a0"/>
    <w:rsid w:val="002F23FC"/>
  </w:style>
  <w:style w:type="character" w:styleId="a5">
    <w:name w:val="Hyperlink"/>
    <w:basedOn w:val="a0"/>
    <w:uiPriority w:val="99"/>
    <w:semiHidden/>
    <w:unhideWhenUsed/>
    <w:rsid w:val="002F2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vvaul.ru/profiles/1340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2018-11-22T07:22:00Z</dcterms:created>
  <dcterms:modified xsi:type="dcterms:W3CDTF">2019-02-22T09:50:00Z</dcterms:modified>
</cp:coreProperties>
</file>